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9C" w:rsidRPr="00995E3F" w:rsidRDefault="002F00CF" w:rsidP="002F0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5E3F">
        <w:rPr>
          <w:rFonts w:ascii="Times New Roman" w:hAnsi="Times New Roman" w:cs="Times New Roman"/>
          <w:b/>
          <w:sz w:val="28"/>
          <w:szCs w:val="28"/>
        </w:rPr>
        <w:t>Нормативное обеспечение проведения социально-психологического тестирования</w:t>
      </w:r>
    </w:p>
    <w:bookmarkEnd w:id="0"/>
    <w:p w:rsidR="002F00CF" w:rsidRPr="002F00CF" w:rsidRDefault="002F00CF" w:rsidP="002F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0CF" w:rsidRPr="002F00CF" w:rsidRDefault="002F00CF" w:rsidP="002F0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0CF">
        <w:rPr>
          <w:rFonts w:ascii="Times New Roman" w:hAnsi="Times New Roman" w:cs="Times New Roman"/>
          <w:sz w:val="28"/>
          <w:szCs w:val="28"/>
        </w:rPr>
        <w:t>Федеральный закон от 24 июня 1999 года № 120 «Об основах системы профилактики безнадзорности и правонарушений несовершеннолетних» (с изменениями и дополнениями)</w:t>
      </w:r>
    </w:p>
    <w:p w:rsidR="002F00CF" w:rsidRPr="002F00CF" w:rsidRDefault="002F00CF" w:rsidP="002F0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Федеральный закон от 8 января 1998 № 3-ФЗ (ред. от 26.07.2019) «О наркотических средствах и психотропных веществах» </w:t>
      </w:r>
      <w:r w:rsidRPr="002F00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Статья 53.4. Раннее выявление незаконного потребления наркотических средств и психотропных веществ</w:t>
      </w:r>
    </w:p>
    <w:p w:rsidR="002F00CF" w:rsidRPr="002F00CF" w:rsidRDefault="002F00CF" w:rsidP="002F0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0CF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</w:p>
    <w:p w:rsidR="002F00CF" w:rsidRPr="002F00CF" w:rsidRDefault="002F00CF" w:rsidP="002F0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0CF">
        <w:rPr>
          <w:rFonts w:ascii="Times New Roman" w:hAnsi="Times New Roman" w:cs="Times New Roman"/>
          <w:sz w:val="28"/>
          <w:szCs w:val="28"/>
        </w:rPr>
        <w:t>Стратегии государственной антинаркотической политики Российской Федерации до 2020 года (утвержденной Указом Президента Российской Федерации № 690 от 9 июня 2010 года)</w:t>
      </w:r>
    </w:p>
    <w:p w:rsidR="002F00CF" w:rsidRPr="002F00CF" w:rsidRDefault="002F00CF" w:rsidP="002F0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00CF">
        <w:rPr>
          <w:rFonts w:ascii="Times New Roman" w:hAnsi="Times New Roman" w:cs="Times New Roman"/>
          <w:sz w:val="28"/>
          <w:szCs w:val="28"/>
        </w:rPr>
        <w:t xml:space="preserve">Концепция профилактики употребления </w:t>
      </w:r>
      <w:proofErr w:type="spellStart"/>
      <w:r w:rsidRPr="002F00C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F00CF">
        <w:rPr>
          <w:rFonts w:ascii="Times New Roman" w:hAnsi="Times New Roman" w:cs="Times New Roman"/>
          <w:sz w:val="28"/>
          <w:szCs w:val="28"/>
        </w:rPr>
        <w:t xml:space="preserve"> веществ в образовательной среде (утвержденной Министерством образования и науки РФ от 5 сентября 2011 года)</w:t>
      </w:r>
    </w:p>
    <w:p w:rsidR="002F00CF" w:rsidRPr="002F00CF" w:rsidRDefault="002F00CF" w:rsidP="002F00CF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2F00CF">
        <w:rPr>
          <w:szCs w:val="28"/>
        </w:rPr>
        <w:t>Решение Государственного антинаркотического комитета (протокол от 11 декабря 2017 г. № 35 и протокол от 24 декабря 2018 г. № 39)</w:t>
      </w:r>
    </w:p>
    <w:p w:rsidR="002F00CF" w:rsidRPr="002F00CF" w:rsidRDefault="002F00CF" w:rsidP="002F0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2F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2F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России от 20 февраля 2020 года № 59 «Об утверждении Порядка проведения социально-психологического тестирования обучающихся в общеобразовательных и профессиональных образовательных организациях»</w:t>
      </w:r>
      <w:r w:rsidRPr="002F0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00CF" w:rsidRPr="002F00CF" w:rsidRDefault="002F00CF" w:rsidP="002F0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00CF">
        <w:rPr>
          <w:rFonts w:ascii="Times New Roman" w:hAnsi="Times New Roman" w:cs="Times New Roman"/>
          <w:sz w:val="28"/>
          <w:szCs w:val="28"/>
        </w:rPr>
        <w:t>Приказ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proofErr w:type="gramEnd"/>
    </w:p>
    <w:p w:rsidR="002F00CF" w:rsidRPr="002F00CF" w:rsidRDefault="002F00CF" w:rsidP="002F00CF">
      <w:pPr>
        <w:pStyle w:val="a3"/>
        <w:numPr>
          <w:ilvl w:val="0"/>
          <w:numId w:val="1"/>
        </w:numPr>
        <w:spacing w:after="0" w:line="240" w:lineRule="auto"/>
        <w:rPr>
          <w:color w:val="000000"/>
          <w:szCs w:val="28"/>
        </w:rPr>
      </w:pPr>
      <w:r w:rsidRPr="002F00CF">
        <w:rPr>
          <w:bCs/>
          <w:color w:val="000000"/>
          <w:kern w:val="36"/>
          <w:szCs w:val="28"/>
          <w:lang w:eastAsia="ru-RU"/>
        </w:rPr>
        <w:t>Приказ Министерства здравоохранения РФ от 6 октября 2014 г. № 581н «О Порядке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(с изменениями и дополнениями)</w:t>
      </w:r>
    </w:p>
    <w:p w:rsidR="002F00CF" w:rsidRPr="002F00CF" w:rsidRDefault="002F00CF" w:rsidP="002F0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CF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молодёжной политики Свердловской области от 16.06.2020 № 134-И «О проведении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наркотических средств и психотропных веществ с использованием единой методики».</w:t>
      </w:r>
    </w:p>
    <w:p w:rsidR="002F00CF" w:rsidRPr="002F00CF" w:rsidRDefault="002F00CF">
      <w:pPr>
        <w:rPr>
          <w:rFonts w:ascii="Times New Roman" w:hAnsi="Times New Roman" w:cs="Times New Roman"/>
          <w:sz w:val="28"/>
          <w:szCs w:val="28"/>
        </w:rPr>
      </w:pPr>
    </w:p>
    <w:sectPr w:rsidR="002F00CF" w:rsidRPr="002F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7B5F"/>
    <w:multiLevelType w:val="hybridMultilevel"/>
    <w:tmpl w:val="35765CE8"/>
    <w:lvl w:ilvl="0" w:tplc="3E84BB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CF"/>
    <w:rsid w:val="002F00CF"/>
    <w:rsid w:val="00681F44"/>
    <w:rsid w:val="00771D83"/>
    <w:rsid w:val="0096440B"/>
    <w:rsid w:val="00995E3F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CF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CF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2</cp:revision>
  <dcterms:created xsi:type="dcterms:W3CDTF">2020-09-10T08:25:00Z</dcterms:created>
  <dcterms:modified xsi:type="dcterms:W3CDTF">2020-09-10T08:27:00Z</dcterms:modified>
</cp:coreProperties>
</file>